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1A3D" w:rsidRDefault="00611A3D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Pr="00503BCF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6522" w:rsidRDefault="00566522" w:rsidP="0056652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0F12" w:rsidRDefault="00390F12" w:rsidP="00390F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0FAC" w:rsidRDefault="00B70FAC" w:rsidP="00B70FAC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CDMX a ____ de ____ del 20_____</w:t>
      </w:r>
    </w:p>
    <w:p w:rsidR="00B70FAC" w:rsidRDefault="00B70FAC" w:rsidP="00B70FAC">
      <w:pPr>
        <w:spacing w:after="0" w:line="240" w:lineRule="auto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  </w:t>
      </w:r>
    </w:p>
    <w:p w:rsidR="00B70FAC" w:rsidRDefault="00B70FAC" w:rsidP="00B70FA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B70FAC" w:rsidRDefault="00B70FAC" w:rsidP="00B70F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dictaminación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son inapelables por lo que deberán firmar los autores antes de iniciar el proceso de revisión por pares con la reivindicación de ORIGINALIDAD de la siguiente Obra.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70FAC" w:rsidRDefault="00B70FAC" w:rsidP="00B70F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0FAC" w:rsidRPr="00143DA3" w:rsidRDefault="00B70FAC" w:rsidP="00B70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B70FAC" w:rsidRPr="00143DA3" w:rsidRDefault="00B70FAC" w:rsidP="00B70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Artículo:</w:t>
      </w: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Firma:</w:t>
      </w: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B70FAC" w:rsidRPr="00E25311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390F12" w:rsidRPr="008C464C" w:rsidRDefault="00B70FAC" w:rsidP="00B70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Nombre </w:t>
      </w:r>
      <w:bookmarkStart w:id="0" w:name="_GoBack"/>
      <w:bookmarkEnd w:id="0"/>
    </w:p>
    <w:p w:rsidR="00390F12" w:rsidRPr="0072223D" w:rsidRDefault="00390F12" w:rsidP="00390F12"/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B76984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0AFB" w:rsidRPr="00B76984" w:rsidRDefault="00B40AFB" w:rsidP="00B76984">
      <w:pPr>
        <w:spacing w:after="0" w:line="240" w:lineRule="auto"/>
        <w:ind w:left="-426" w:right="-1701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  <w:lang w:val="en-US"/>
        </w:rPr>
      </w:pPr>
    </w:p>
    <w:sectPr w:rsidR="00B40AFB" w:rsidRPr="00B76984" w:rsidSect="00B76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43" w:rsidRDefault="00925243" w:rsidP="00AF476D">
      <w:pPr>
        <w:spacing w:after="0" w:line="240" w:lineRule="auto"/>
      </w:pPr>
      <w:r>
        <w:separator/>
      </w:r>
    </w:p>
  </w:endnote>
  <w:endnote w:type="continuationSeparator" w:id="0">
    <w:p w:rsidR="00925243" w:rsidRDefault="00925243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FAC" w:rsidRDefault="00B70F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C25724">
    <w:pPr>
      <w:pStyle w:val="Piedepgina"/>
    </w:pPr>
    <w:r w:rsidRPr="002437AB"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10E2EF5" wp14:editId="482C5CB9">
              <wp:simplePos x="0" y="0"/>
              <wp:positionH relativeFrom="column">
                <wp:posOffset>-64770</wp:posOffset>
              </wp:positionH>
              <wp:positionV relativeFrom="paragraph">
                <wp:posOffset>570230</wp:posOffset>
              </wp:positionV>
              <wp:extent cx="1553845" cy="1369695"/>
              <wp:effectExtent l="0" t="0" r="0" b="1905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3845" cy="1369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  <w:t>ECORFAN-México, S.C.</w:t>
                          </w:r>
                        </w:p>
                        <w:p w:rsidR="00194142" w:rsidRPr="00BC4CF9" w:rsidRDefault="00BF4728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–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>Itzopan</w:t>
                          </w:r>
                          <w:proofErr w:type="spellEnd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 xml:space="preserve"> </w:t>
                          </w:r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Street</w:t>
                          </w:r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194142" w:rsidRPr="00143DA3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</w:pPr>
                          <w:r w:rsidRPr="00143DA3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>Phone: +52 1 55 6159 2296</w:t>
                          </w:r>
                        </w:p>
                        <w:p w:rsidR="00194142" w:rsidRPr="00143DA3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143DA3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Skype: ecorfan-mexico.s.c.</w:t>
                          </w:r>
                        </w:p>
                        <w:p w:rsidR="00194142" w:rsidRPr="00143DA3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</w:rPr>
                          </w:pPr>
                          <w:r w:rsidRPr="00143DA3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5"/>
                            </w:rPr>
                            <w:t xml:space="preserve">E-mail: </w:t>
                          </w:r>
                          <w:r w:rsidR="00925243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  <w:lang w:val="en-US"/>
                            </w:rPr>
                            <w:fldChar w:fldCharType="begin"/>
                          </w:r>
                          <w:r w:rsidR="00925243" w:rsidRPr="00143DA3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</w:rPr>
                            <w:instrText xml:space="preserve"> HYPERLINK "mailto:contacto@ecorfan.org" </w:instrText>
                          </w:r>
                          <w:r w:rsidR="00925243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  <w:lang w:val="en-US"/>
                            </w:rPr>
                            <w:fldChar w:fldCharType="separate"/>
                          </w:r>
                          <w:r w:rsidRPr="00143DA3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</w:rPr>
                            <w:t>contacto@ecorfan.org</w:t>
                          </w:r>
                          <w:r w:rsidR="00925243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194142" w:rsidRPr="002437AB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BC4CF9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3"/>
                                <w:szCs w:val="13"/>
                                <w:u w:val="none"/>
                              </w:rPr>
                              <w:t>ECORFAN-México S. C.</w:t>
                            </w:r>
                          </w:hyperlink>
                        </w:p>
                        <w:p w:rsidR="00194142" w:rsidRPr="005E6CC1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</w:pP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7"/>
                              <w:lang w:val="en-US"/>
                            </w:rPr>
                            <w:t>Twitter:</w:t>
                          </w: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EcorfanC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E2EF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8" type="#_x0000_t202" style="position:absolute;margin-left:-5.1pt;margin-top:44.9pt;width:122.35pt;height:10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" filled="f" stroked="f" strokeweight=".5pt">
              <v:textbox>
                <w:txbxContent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  <w:t>ECORFAN-México, S.C.</w:t>
                    </w:r>
                  </w:p>
                  <w:p w:rsidR="00194142" w:rsidRPr="00BC4CF9" w:rsidRDefault="00BF4728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–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proofErr w:type="spellStart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>Itzopan</w:t>
                    </w:r>
                    <w:proofErr w:type="spellEnd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 xml:space="preserve"> </w:t>
                    </w:r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  <w:lang w:val="es-ES"/>
                      </w:rPr>
                      <w:t>Street</w:t>
                    </w:r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  <w:t>Phone: +52 1 55 6159 2296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 xml:space="preserve">Skype: </w:t>
                    </w:r>
                    <w:proofErr w:type="spellStart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ecorfan-mexico.s.c</w:t>
                    </w:r>
                    <w:proofErr w:type="spellEnd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.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2471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6"/>
                          <w:szCs w:val="15"/>
                          <w:u w:val="none"/>
                          <w:lang w:val="en-US"/>
                        </w:rPr>
                        <w:t>contacto@ecorfan.org</w:t>
                      </w:r>
                    </w:hyperlink>
                  </w:p>
                  <w:p w:rsidR="00194142" w:rsidRPr="002437AB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3"/>
                        <w:szCs w:val="15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</w:rPr>
                      <w:t xml:space="preserve"> </w:t>
                    </w:r>
                    <w:hyperlink r:id="rId5" w:history="1">
                      <w:r w:rsidRPr="00BC4CF9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3"/>
                          <w:szCs w:val="13"/>
                          <w:u w:val="none"/>
                        </w:rPr>
                        <w:t>ECORFAN-México S. C.</w:t>
                      </w:r>
                    </w:hyperlink>
                  </w:p>
                  <w:p w:rsidR="00194142" w:rsidRPr="005E6CC1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000000" w:themeColor="text1"/>
                        <w:sz w:val="16"/>
                        <w:szCs w:val="17"/>
                        <w:lang w:val="en-US"/>
                      </w:rPr>
                    </w:pPr>
                    <w:r w:rsidRPr="00D540A2">
                      <w:rPr>
                        <w:rFonts w:ascii="Gill Sans MT" w:hAnsi="Gill Sans MT"/>
                        <w:color w:val="FFFFFF" w:themeColor="background1"/>
                        <w:sz w:val="28"/>
                        <w:szCs w:val="17"/>
                        <w:lang w:val="en-US"/>
                      </w:rPr>
                      <w:t>Twitter:</w:t>
                    </w:r>
                    <w:r w:rsidRPr="00D540A2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 xml:space="preserve"> </w:t>
                    </w:r>
                    <w:hyperlink r:id="rId6" w:history="1"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@</w:t>
                      </w:r>
                      <w:proofErr w:type="spellStart"/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EcorfanC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n-GB" w:eastAsia="en-GB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2C1C24" wp14:editId="31405770">
              <wp:simplePos x="0" y="0"/>
              <wp:positionH relativeFrom="column">
                <wp:posOffset>5766157</wp:posOffset>
              </wp:positionH>
              <wp:positionV relativeFrom="paragraph">
                <wp:posOffset>1096645</wp:posOffset>
              </wp:positionV>
              <wp:extent cx="752475" cy="609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both"/>
                          </w:pPr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Democratic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</w:t>
                          </w:r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Republic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of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  <w:lang w:val="es-EC"/>
                            </w:rPr>
                            <w:t>Congo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C1C24" id="Cuadro de texto 2" o:spid="_x0000_s1029" type="#_x0000_t202" style="position:absolute;margin-left:454.05pt;margin-top:86.35pt;width:59.2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both"/>
                    </w:pPr>
                    <w:proofErr w:type="spellStart"/>
                    <w:r w:rsidRPr="00A91247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Democratic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</w:t>
                    </w:r>
                    <w:r w:rsidRPr="00A91247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Republic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of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  <w:lang w:val="es-EC"/>
                      </w:rPr>
                      <w:t>Congo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n-GB" w:eastAsia="en-GB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879110B" wp14:editId="578FCE67">
              <wp:simplePos x="0" y="0"/>
              <wp:positionH relativeFrom="page">
                <wp:posOffset>5125511</wp:posOffset>
              </wp:positionH>
              <wp:positionV relativeFrom="paragraph">
                <wp:posOffset>531495</wp:posOffset>
              </wp:positionV>
              <wp:extent cx="2042160" cy="15316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153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</w:pPr>
                          <w:r w:rsidRPr="00D0413D"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Holdings</w:t>
                          </w:r>
                        </w:p>
                        <w:p w:rsidR="00BF4728" w:rsidRPr="00BF4728" w:rsidRDefault="00BF4728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lang w:val="es-EC"/>
                            </w:rPr>
                          </w:pPr>
                        </w:p>
                        <w:p w:rsidR="00D0413D" w:rsidRPr="00651ED1" w:rsidRDefault="005A1966" w:rsidP="0080438A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Me</w:t>
                          </w:r>
                          <w:r w:rsidR="0039514F" w:rsidRPr="00651ED1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xico</w:t>
                          </w:r>
                          <w:proofErr w:type="spellEnd"/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D0413D" w:rsidRP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>Colombia</w:t>
                          </w:r>
                          <w:r w:rsidR="00D0413D" w:rsidRPr="00651ED1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  </w:t>
                          </w:r>
                          <w:r w:rsidR="00D0413D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Guatemala</w:t>
                          </w:r>
                          <w:r w:rsidR="0039514F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</w:p>
                        <w:p w:rsidR="00D0413D" w:rsidRPr="009E061C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6"/>
                              <w:szCs w:val="26"/>
                              <w:lang w:val="es-EC"/>
                            </w:rPr>
                            <w:t>Bolivia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ab/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Cameroon</w:t>
                          </w:r>
                        </w:p>
                        <w:p w:rsidR="00D0413D" w:rsidRPr="006B2A6D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</w:pPr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Spain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El Salvador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     </w:t>
                          </w:r>
                        </w:p>
                        <w:p w:rsidR="00D0413D" w:rsidRPr="00651ED1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Ecuador</w:t>
                          </w:r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27"/>
                              <w:szCs w:val="27"/>
                            </w:rPr>
                            <w:t>Taiwan</w:t>
                          </w:r>
                          <w:proofErr w:type="spellEnd"/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    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r w:rsidR="005A1966" w:rsidRPr="00380C73"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Peru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 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E061C" w:rsidRPr="0080438A">
                            <w:rPr>
                              <w:rFonts w:ascii="Gill Sans MT" w:hAnsi="Gill Sans MT"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s-EC"/>
                            </w:rPr>
                            <w:t>Nicaragua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    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r w:rsidRPr="0039514F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Paraguay</w:t>
                          </w:r>
                        </w:p>
                        <w:p w:rsidR="00D0413D" w:rsidRPr="009E061C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  <w:t xml:space="preserve">  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10B" id="Cuadro de texto 4" o:spid="_x0000_s1030" type="#_x0000_t202" style="position:absolute;margin-left:403.6pt;margin-top:41.85pt;width:160.8pt;height:120.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</w:pPr>
                    <w:r w:rsidRPr="00D0413D"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  <w:t>Holdings</w:t>
                    </w:r>
                  </w:p>
                  <w:p w:rsidR="00BF4728" w:rsidRPr="00BF4728" w:rsidRDefault="00BF4728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12"/>
                        <w:szCs w:val="12"/>
                        <w:lang w:val="es-EC"/>
                      </w:rPr>
                    </w:pPr>
                  </w:p>
                  <w:p w:rsidR="00D0413D" w:rsidRPr="00651ED1" w:rsidRDefault="005A1966" w:rsidP="0080438A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Me</w:t>
                    </w:r>
                    <w:r w:rsidR="0039514F" w:rsidRPr="00651ED1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xico</w:t>
                    </w:r>
                    <w:proofErr w:type="spellEnd"/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D0413D" w:rsidRP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>Colombia</w:t>
                    </w:r>
                    <w:r w:rsidR="00D0413D" w:rsidRPr="00651ED1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  </w:t>
                    </w:r>
                    <w:r w:rsidR="00D0413D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Guatemala</w:t>
                    </w:r>
                    <w:r w:rsidR="0039514F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 xml:space="preserve"> </w:t>
                    </w:r>
                  </w:p>
                  <w:p w:rsidR="00D0413D" w:rsidRPr="009E061C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sz w:val="26"/>
                        <w:szCs w:val="26"/>
                        <w:lang w:val="es-EC"/>
                      </w:rPr>
                      <w:t>Bolivia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ab/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Cameroon</w:t>
                    </w:r>
                    <w:proofErr w:type="spellEnd"/>
                  </w:p>
                  <w:p w:rsidR="00D0413D" w:rsidRPr="006B2A6D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</w:pPr>
                    <w:proofErr w:type="spellStart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>Spain</w:t>
                    </w:r>
                    <w:proofErr w:type="spellEnd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El Salvador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     </w:t>
                    </w:r>
                  </w:p>
                  <w:p w:rsidR="00D0413D" w:rsidRPr="00651ED1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80438A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Ecuador</w:t>
                    </w:r>
                    <w:r w:rsidRPr="006B2A6D"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27"/>
                        <w:szCs w:val="27"/>
                      </w:rPr>
                      <w:t>Taiwan</w:t>
                    </w:r>
                    <w:proofErr w:type="spellEnd"/>
                    <w:r w:rsidRPr="009E061C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    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="005A1966" w:rsidRPr="00380C73">
                      <w:rPr>
                        <w:rFonts w:ascii="Gill Sans MT" w:hAnsi="Gill Sans MT"/>
                        <w:color w:val="FFFFFF" w:themeColor="background1"/>
                        <w:sz w:val="34"/>
                        <w:szCs w:val="34"/>
                      </w:rPr>
                      <w:t>Peru</w:t>
                    </w:r>
                    <w:proofErr w:type="spellEnd"/>
                    <w:r w:rsid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ab/>
                      <w:t xml:space="preserve"> 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9E061C" w:rsidRPr="0080438A">
                      <w:rPr>
                        <w:rFonts w:ascii="Gill Sans MT" w:hAnsi="Gill Sans MT"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Pr="0080438A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s-EC"/>
                      </w:rPr>
                      <w:t>Nicaragua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    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r w:rsidRPr="0039514F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Paraguay</w:t>
                    </w:r>
                  </w:p>
                  <w:p w:rsidR="00D0413D" w:rsidRPr="009E061C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  <w:t xml:space="preserve">  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0438A">
      <w:rPr>
        <w:rFonts w:ascii="Times New Roman" w:hAnsi="Times New Roman" w:cs="Times New Roman"/>
        <w:noProof/>
        <w:color w:val="FFFFFF" w:themeColor="background1"/>
        <w:sz w:val="21"/>
        <w:szCs w:val="21"/>
        <w:lang w:val="en-GB"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2709478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4142" w:rsidRPr="00561B1F" w:rsidRDefault="00925243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7" w:history="1">
                            <w:r w:rsidR="00194142" w:rsidRPr="00561B1F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  <w:p w:rsidR="00194142" w:rsidRDefault="00194142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194142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194142" w:rsidRPr="00266B93" w:rsidRDefault="00194142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194142" w:rsidRPr="00143DA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194142" w:rsidRPr="002437AB" w:rsidRDefault="00194142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8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EEC7C6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31" type="#_x0000_t202" style="position:absolute;margin-left:213.35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" filled="f" stroked="f" strokeweight=".5pt">
              <v:textbox>
                <w:txbxContent>
                  <w:p w:rsidR="00194142" w:rsidRPr="00561B1F" w:rsidRDefault="00925243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9" w:history="1">
                      <w:r w:rsidR="00194142" w:rsidRPr="00561B1F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  <w:p w:rsidR="00194142" w:rsidRDefault="00194142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194142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194142" w:rsidRPr="00266B93" w:rsidRDefault="00194142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194142" w:rsidRPr="00143DA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194142" w:rsidRPr="002437AB" w:rsidRDefault="00194142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10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</w:txbxContent>
              </v:textbox>
              <w10:wrap anchorx="page"/>
            </v:shape>
          </w:pict>
        </mc:Fallback>
      </mc:AlternateContent>
    </w:r>
    <w:r w:rsidR="00194142" w:rsidRPr="002437AB">
      <w:rPr>
        <w:rFonts w:ascii="Times New Roman" w:hAnsi="Times New Roman" w:cs="Times New Roman"/>
        <w:noProof/>
        <w:color w:val="FFFFFF" w:themeColor="background1"/>
        <w:sz w:val="21"/>
        <w:szCs w:val="21"/>
        <w:lang w:val="en-GB" w:eastAsia="en-GB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491DF58" wp14:editId="0B320AA3">
              <wp:simplePos x="0" y="0"/>
              <wp:positionH relativeFrom="column">
                <wp:posOffset>-1771650</wp:posOffset>
              </wp:positionH>
              <wp:positionV relativeFrom="paragraph">
                <wp:posOffset>533400</wp:posOffset>
              </wp:positionV>
              <wp:extent cx="8963660" cy="0"/>
              <wp:effectExtent l="57150" t="38100" r="66040" b="952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63660" cy="0"/>
                      </a:xfrm>
                      <a:prstGeom prst="line">
                        <a:avLst/>
                      </a:prstGeom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1CB596" id="Conector recto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9.5pt,42pt" to="566.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" strokecolor="#88630a" strokeweight="3pt">
              <v:shadow on="t" color="black" opacity="22937f" origin=",.5" offset="0,.63889mm"/>
            </v:line>
          </w:pict>
        </mc:Fallback>
      </mc:AlternateContent>
    </w:r>
    <w:r w:rsidR="00194142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2495E7F" wp14:editId="03BB341D">
              <wp:simplePos x="0" y="0"/>
              <wp:positionH relativeFrom="page">
                <wp:posOffset>-819150</wp:posOffset>
              </wp:positionH>
              <wp:positionV relativeFrom="paragraph">
                <wp:posOffset>568325</wp:posOffset>
              </wp:positionV>
              <wp:extent cx="8601075" cy="2181225"/>
              <wp:effectExtent l="0" t="0" r="28575" b="28575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2181225"/>
                      </a:xfrm>
                      <a:prstGeom prst="rect">
                        <a:avLst/>
                      </a:prstGeom>
                      <a:solidFill>
                        <a:srgbClr val="88630A"/>
                      </a:solidFill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A318A3" id="Rectángulo 11" o:spid="_x0000_s1026" style="position:absolute;margin-left:-64.5pt;margin-top:44.75pt;width:677.25pt;height:171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" fillcolor="#88630a" strokecolor="#88630a" strokeweight="2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FAC" w:rsidRDefault="00B70F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43" w:rsidRDefault="00925243" w:rsidP="00AF476D">
      <w:pPr>
        <w:spacing w:after="0" w:line="240" w:lineRule="auto"/>
      </w:pPr>
      <w:r>
        <w:separator/>
      </w:r>
    </w:p>
  </w:footnote>
  <w:footnote w:type="continuationSeparator" w:id="0">
    <w:p w:rsidR="00925243" w:rsidRDefault="00925243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92524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Pr="00915925" w:rsidRDefault="000D6A4D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56E2F9A" wp14:editId="5F24FAF0">
              <wp:simplePos x="0" y="0"/>
              <wp:positionH relativeFrom="page">
                <wp:posOffset>1358536</wp:posOffset>
              </wp:positionH>
              <wp:positionV relativeFrom="paragraph">
                <wp:posOffset>-228146</wp:posOffset>
              </wp:positionV>
              <wp:extent cx="4193177" cy="651510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3177" cy="651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6A4D" w:rsidRPr="00896E8F" w:rsidRDefault="00B70FAC" w:rsidP="000D6A4D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52"/>
                              <w:szCs w:val="19"/>
                              <w:lang w:val="en-US"/>
                            </w:rPr>
                          </w:pPr>
                          <w:proofErr w:type="spellStart"/>
                          <w:r w:rsidRPr="00B70FAC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>Formato</w:t>
                          </w:r>
                          <w:proofErr w:type="spellEnd"/>
                          <w:r w:rsidRPr="00B70FAC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Pr="00B70FAC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>Originalidad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2F9A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106.95pt;margin-top:-17.95pt;width:330.15pt;height:51.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" filled="f" stroked="f" strokeweight=".5pt">
              <v:textbox>
                <w:txbxContent>
                  <w:p w:rsidR="000D6A4D" w:rsidRPr="00896E8F" w:rsidRDefault="00B70FAC" w:rsidP="000D6A4D">
                    <w:pPr>
                      <w:spacing w:after="0"/>
                      <w:jc w:val="center"/>
                      <w:rPr>
                        <w:rFonts w:ascii="Gill Sans MT" w:hAnsi="Gill Sans MT"/>
                        <w:color w:val="FFFFFF" w:themeColor="background1"/>
                        <w:sz w:val="52"/>
                        <w:szCs w:val="19"/>
                        <w:lang w:val="en-US"/>
                      </w:rPr>
                    </w:pPr>
                    <w:proofErr w:type="spellStart"/>
                    <w:r w:rsidRPr="00B70FAC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>Formato</w:t>
                    </w:r>
                    <w:proofErr w:type="spellEnd"/>
                    <w:r w:rsidRPr="00B70FAC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 xml:space="preserve"> de </w:t>
                    </w:r>
                    <w:proofErr w:type="spellStart"/>
                    <w:r w:rsidRPr="00B70FAC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>Originalidad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  <w:r w:rsidR="00C25724" w:rsidRPr="00C306CE">
      <w:rPr>
        <w:b/>
        <w:noProof/>
        <w:lang w:val="en-GB" w:eastAsia="en-GB"/>
      </w:rPr>
      <w:drawing>
        <wp:anchor distT="0" distB="0" distL="114300" distR="114300" simplePos="0" relativeHeight="251699200" behindDoc="0" locked="0" layoutInCell="1" allowOverlap="1" wp14:anchorId="5398E954" wp14:editId="2C3C0DCA">
          <wp:simplePos x="0" y="0"/>
          <wp:positionH relativeFrom="column">
            <wp:posOffset>4582795</wp:posOffset>
          </wp:positionH>
          <wp:positionV relativeFrom="paragraph">
            <wp:posOffset>-448614</wp:posOffset>
          </wp:positionV>
          <wp:extent cx="2127250" cy="923925"/>
          <wp:effectExtent l="0" t="0" r="635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LEANA ROSALES\Desktop\CONACYT AZU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1" b="18937"/>
                  <a:stretch/>
                </pic:blipFill>
                <pic:spPr bwMode="auto">
                  <a:xfrm>
                    <a:off x="0" y="0"/>
                    <a:ext cx="2127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 w:rsidRPr="00C306CE">
      <w:rPr>
        <w:b/>
        <w:noProof/>
        <w:lang w:val="en-GB" w:eastAsia="en-GB"/>
      </w:rPr>
      <w:drawing>
        <wp:anchor distT="0" distB="0" distL="114300" distR="114300" simplePos="0" relativeHeight="251697152" behindDoc="0" locked="0" layoutInCell="1" allowOverlap="1" wp14:anchorId="66BC80AF" wp14:editId="68A1ACD0">
          <wp:simplePos x="0" y="0"/>
          <wp:positionH relativeFrom="column">
            <wp:posOffset>-219710</wp:posOffset>
          </wp:positionH>
          <wp:positionV relativeFrom="paragraph">
            <wp:posOffset>-442899</wp:posOffset>
          </wp:positionV>
          <wp:extent cx="864235" cy="924560"/>
          <wp:effectExtent l="0" t="0" r="0" b="889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ELEANA ROSALES\Desktop\ECORFAN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21"/>
                  <a:stretch/>
                </pic:blipFill>
                <pic:spPr bwMode="auto">
                  <a:xfrm>
                    <a:off x="0" y="0"/>
                    <a:ext cx="86423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522262</wp:posOffset>
              </wp:positionV>
              <wp:extent cx="6119495" cy="50355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5035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052C4" w:rsidRDefault="00A052C4" w:rsidP="00A052C4">
                          <w:pPr>
                            <w:spacing w:line="360" w:lineRule="auto"/>
                            <w:jc w:val="center"/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REDIB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Mendeley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IALNET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ROAD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ORCID</w:t>
                          </w:r>
                        </w:p>
                        <w:p w:rsidR="00A052C4" w:rsidRDefault="00A052C4" w:rsidP="00A052C4">
                          <w:pPr>
                            <w:rPr>
                              <w:lang w:val="en-US"/>
                            </w:rPr>
                          </w:pPr>
                        </w:p>
                        <w:p w:rsidR="00A052C4" w:rsidRDefault="00A052C4" w:rsidP="00A052C4"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27" type="#_x0000_t202" style="position:absolute;margin-left:65.15pt;margin-top:41.1pt;width:481.85pt;height:39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" fillcolor="white [3201]" stroked="f" strokeweight=".5pt">
              <v:textbox>
                <w:txbxContent>
                  <w:p w:rsidR="00A052C4" w:rsidRDefault="00A052C4" w:rsidP="00A052C4">
                    <w:pPr>
                      <w:spacing w:line="360" w:lineRule="auto"/>
                      <w:jc w:val="center"/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</w:pP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REDIB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Mendeley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D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IALNET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ROAD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ORCID</w:t>
                    </w:r>
                  </w:p>
                  <w:p w:rsidR="00A052C4" w:rsidRDefault="00A052C4" w:rsidP="00A052C4">
                    <w:pPr>
                      <w:rPr>
                        <w:lang w:val="en-US"/>
                      </w:rPr>
                    </w:pPr>
                  </w:p>
                  <w:p w:rsidR="00A052C4" w:rsidRDefault="00A052C4" w:rsidP="00A052C4"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F4728"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-667265</wp:posOffset>
              </wp:positionH>
              <wp:positionV relativeFrom="paragraph">
                <wp:posOffset>-598497</wp:posOffset>
              </wp:positionV>
              <wp:extent cx="8601075" cy="1097555"/>
              <wp:effectExtent l="0" t="0" r="9525" b="762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10975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42F05C" id="Rectángulo 6" o:spid="_x0000_s1026" style="position:absolute;margin-left:-52.55pt;margin-top:-47.15pt;width:677.2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" fillcolor="#002060" stroked="f" strokeweight="2pt">
              <w10:wrap anchorx="page"/>
            </v:rect>
          </w:pict>
        </mc:Fallback>
      </mc:AlternateContent>
    </w:r>
    <w:r w:rsidR="00A052C4" w:rsidRPr="00A052C4">
      <w:rPr>
        <w:rFonts w:ascii="Times New Roman" w:hAnsi="Times New Roman" w:cs="Times New Roman"/>
        <w:sz w:val="24"/>
        <w:szCs w:val="24"/>
        <w:lang w:eastAsia="es-MX"/>
      </w:rPr>
      <w:t xml:space="preserve"> </w:t>
    </w:r>
    <w:r w:rsidR="0019414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92524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12095"/>
    <w:rsid w:val="00034E80"/>
    <w:rsid w:val="00037C76"/>
    <w:rsid w:val="00040F11"/>
    <w:rsid w:val="00047746"/>
    <w:rsid w:val="00056313"/>
    <w:rsid w:val="000641CB"/>
    <w:rsid w:val="00066579"/>
    <w:rsid w:val="000751AC"/>
    <w:rsid w:val="000A25D1"/>
    <w:rsid w:val="000B3694"/>
    <w:rsid w:val="000B58C0"/>
    <w:rsid w:val="000C387C"/>
    <w:rsid w:val="000D6A4D"/>
    <w:rsid w:val="000F00DC"/>
    <w:rsid w:val="000F772B"/>
    <w:rsid w:val="0011411D"/>
    <w:rsid w:val="001206B4"/>
    <w:rsid w:val="00137789"/>
    <w:rsid w:val="00143DA3"/>
    <w:rsid w:val="001508CC"/>
    <w:rsid w:val="00177729"/>
    <w:rsid w:val="001802F5"/>
    <w:rsid w:val="001831F7"/>
    <w:rsid w:val="00194142"/>
    <w:rsid w:val="001F7507"/>
    <w:rsid w:val="0020673C"/>
    <w:rsid w:val="0021107F"/>
    <w:rsid w:val="00230A89"/>
    <w:rsid w:val="00236D2E"/>
    <w:rsid w:val="002437AB"/>
    <w:rsid w:val="002542A1"/>
    <w:rsid w:val="0025787D"/>
    <w:rsid w:val="00266B93"/>
    <w:rsid w:val="002A01B6"/>
    <w:rsid w:val="002C0772"/>
    <w:rsid w:val="002C2B51"/>
    <w:rsid w:val="002D3E71"/>
    <w:rsid w:val="002F4B1F"/>
    <w:rsid w:val="002F7B6F"/>
    <w:rsid w:val="0030740B"/>
    <w:rsid w:val="00321D89"/>
    <w:rsid w:val="003447B4"/>
    <w:rsid w:val="00372154"/>
    <w:rsid w:val="003771A6"/>
    <w:rsid w:val="00380C73"/>
    <w:rsid w:val="003813D2"/>
    <w:rsid w:val="003823D3"/>
    <w:rsid w:val="00386FC2"/>
    <w:rsid w:val="00390793"/>
    <w:rsid w:val="00390F12"/>
    <w:rsid w:val="0039514F"/>
    <w:rsid w:val="003C09F4"/>
    <w:rsid w:val="003C2932"/>
    <w:rsid w:val="003F30F0"/>
    <w:rsid w:val="00404FF7"/>
    <w:rsid w:val="004068E6"/>
    <w:rsid w:val="004120F7"/>
    <w:rsid w:val="00457712"/>
    <w:rsid w:val="00473C94"/>
    <w:rsid w:val="00481900"/>
    <w:rsid w:val="00497184"/>
    <w:rsid w:val="004A25E9"/>
    <w:rsid w:val="004B3344"/>
    <w:rsid w:val="004D2310"/>
    <w:rsid w:val="004D6B21"/>
    <w:rsid w:val="004E628D"/>
    <w:rsid w:val="004F5BB6"/>
    <w:rsid w:val="004F70CA"/>
    <w:rsid w:val="00503BCF"/>
    <w:rsid w:val="00510040"/>
    <w:rsid w:val="00531363"/>
    <w:rsid w:val="00561B1F"/>
    <w:rsid w:val="00566522"/>
    <w:rsid w:val="00571C35"/>
    <w:rsid w:val="00581980"/>
    <w:rsid w:val="005853D1"/>
    <w:rsid w:val="005A1966"/>
    <w:rsid w:val="005A6A86"/>
    <w:rsid w:val="005B3511"/>
    <w:rsid w:val="005C7407"/>
    <w:rsid w:val="005D57F2"/>
    <w:rsid w:val="005E6CC1"/>
    <w:rsid w:val="00601071"/>
    <w:rsid w:val="00611A3D"/>
    <w:rsid w:val="00624712"/>
    <w:rsid w:val="00651ED1"/>
    <w:rsid w:val="00661530"/>
    <w:rsid w:val="00663C4F"/>
    <w:rsid w:val="006B2A6D"/>
    <w:rsid w:val="006C7173"/>
    <w:rsid w:val="006E24A9"/>
    <w:rsid w:val="006F259F"/>
    <w:rsid w:val="006F5D59"/>
    <w:rsid w:val="00701486"/>
    <w:rsid w:val="00754441"/>
    <w:rsid w:val="007627A8"/>
    <w:rsid w:val="00774C8B"/>
    <w:rsid w:val="0078146A"/>
    <w:rsid w:val="00791EF4"/>
    <w:rsid w:val="00794443"/>
    <w:rsid w:val="00797243"/>
    <w:rsid w:val="007B1E4E"/>
    <w:rsid w:val="007B72C0"/>
    <w:rsid w:val="007D20C6"/>
    <w:rsid w:val="0080438A"/>
    <w:rsid w:val="008175BE"/>
    <w:rsid w:val="00821308"/>
    <w:rsid w:val="00845893"/>
    <w:rsid w:val="00854A81"/>
    <w:rsid w:val="00870763"/>
    <w:rsid w:val="00875E96"/>
    <w:rsid w:val="00895CF0"/>
    <w:rsid w:val="008A084A"/>
    <w:rsid w:val="008A4612"/>
    <w:rsid w:val="008A4FC0"/>
    <w:rsid w:val="008C4259"/>
    <w:rsid w:val="008D0803"/>
    <w:rsid w:val="008D5959"/>
    <w:rsid w:val="008E1D2A"/>
    <w:rsid w:val="008E63C3"/>
    <w:rsid w:val="009139E3"/>
    <w:rsid w:val="00915925"/>
    <w:rsid w:val="00916BF4"/>
    <w:rsid w:val="00925243"/>
    <w:rsid w:val="00925C94"/>
    <w:rsid w:val="00934C02"/>
    <w:rsid w:val="00936628"/>
    <w:rsid w:val="009524ED"/>
    <w:rsid w:val="0096617C"/>
    <w:rsid w:val="00992AE6"/>
    <w:rsid w:val="00996938"/>
    <w:rsid w:val="00996C1F"/>
    <w:rsid w:val="009D0BF5"/>
    <w:rsid w:val="009D2C2C"/>
    <w:rsid w:val="009D4678"/>
    <w:rsid w:val="009E061C"/>
    <w:rsid w:val="009E291D"/>
    <w:rsid w:val="00A052C4"/>
    <w:rsid w:val="00A16401"/>
    <w:rsid w:val="00A27B1E"/>
    <w:rsid w:val="00A97E2A"/>
    <w:rsid w:val="00AA30CC"/>
    <w:rsid w:val="00AB5728"/>
    <w:rsid w:val="00AD11C2"/>
    <w:rsid w:val="00AE2CBF"/>
    <w:rsid w:val="00AF28A0"/>
    <w:rsid w:val="00AF476D"/>
    <w:rsid w:val="00B113D4"/>
    <w:rsid w:val="00B24715"/>
    <w:rsid w:val="00B275CF"/>
    <w:rsid w:val="00B27998"/>
    <w:rsid w:val="00B37E6F"/>
    <w:rsid w:val="00B40AFB"/>
    <w:rsid w:val="00B41671"/>
    <w:rsid w:val="00B70FAC"/>
    <w:rsid w:val="00B76984"/>
    <w:rsid w:val="00B83D30"/>
    <w:rsid w:val="00B90863"/>
    <w:rsid w:val="00BA012F"/>
    <w:rsid w:val="00BA40B7"/>
    <w:rsid w:val="00BA7089"/>
    <w:rsid w:val="00BC4CF9"/>
    <w:rsid w:val="00BC6254"/>
    <w:rsid w:val="00BF4728"/>
    <w:rsid w:val="00BF6A9F"/>
    <w:rsid w:val="00C15379"/>
    <w:rsid w:val="00C25724"/>
    <w:rsid w:val="00C26477"/>
    <w:rsid w:val="00C352C2"/>
    <w:rsid w:val="00C63B00"/>
    <w:rsid w:val="00C71F23"/>
    <w:rsid w:val="00C75F5F"/>
    <w:rsid w:val="00CA0986"/>
    <w:rsid w:val="00CB622A"/>
    <w:rsid w:val="00CC7389"/>
    <w:rsid w:val="00D010BD"/>
    <w:rsid w:val="00D0413D"/>
    <w:rsid w:val="00D06D7D"/>
    <w:rsid w:val="00D540A2"/>
    <w:rsid w:val="00D67A99"/>
    <w:rsid w:val="00D9509E"/>
    <w:rsid w:val="00DA26DD"/>
    <w:rsid w:val="00DA58ED"/>
    <w:rsid w:val="00DA70F4"/>
    <w:rsid w:val="00DE4157"/>
    <w:rsid w:val="00DF09F4"/>
    <w:rsid w:val="00DF2DC5"/>
    <w:rsid w:val="00E05471"/>
    <w:rsid w:val="00E274C1"/>
    <w:rsid w:val="00E54FA4"/>
    <w:rsid w:val="00E57346"/>
    <w:rsid w:val="00E724AB"/>
    <w:rsid w:val="00EC2145"/>
    <w:rsid w:val="00EF1D70"/>
    <w:rsid w:val="00F04030"/>
    <w:rsid w:val="00F104D4"/>
    <w:rsid w:val="00F30F3D"/>
    <w:rsid w:val="00F3420C"/>
    <w:rsid w:val="00F459FE"/>
    <w:rsid w:val="00F56D67"/>
    <w:rsid w:val="00F60843"/>
    <w:rsid w:val="00F6118E"/>
    <w:rsid w:val="00FA522A"/>
    <w:rsid w:val="00FC4B35"/>
    <w:rsid w:val="00FC513D"/>
    <w:rsid w:val="00FC690D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.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semiHidden/>
    <w:unhideWhenUsed/>
    <w:qFormat/>
    <w:rsid w:val="000D6A4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0D6A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0D6A4D"/>
  </w:style>
  <w:style w:type="character" w:customStyle="1" w:styleId="shorttext">
    <w:name w:val="short_text"/>
    <w:basedOn w:val="Fuentedeprrafopredeter"/>
    <w:rsid w:val="000D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" TargetMode="External"/><Relationship Id="rId7" Type="http://schemas.openxmlformats.org/officeDocument/2006/relationships/hyperlink" Target="http://www.ecorfan.org" TargetMode="External"/><Relationship Id="rId2" Type="http://schemas.openxmlformats.org/officeDocument/2006/relationships/hyperlink" Target="https://twitter.com/ecorfanc" TargetMode="External"/><Relationship Id="rId1" Type="http://schemas.openxmlformats.org/officeDocument/2006/relationships/hyperlink" Target="https://www.facebook.com/ECORFAN-M%C3%A9xico-S-C-717112418391483/" TargetMode="External"/><Relationship Id="rId6" Type="http://schemas.openxmlformats.org/officeDocument/2006/relationships/hyperlink" Target="https://twitter.com/ecorfanc" TargetMode="External"/><Relationship Id="rId5" Type="http://schemas.openxmlformats.org/officeDocument/2006/relationships/hyperlink" Target="https://www.facebook.com/ECORFAN-M%C3%A9xico-S-C-717112418391483/" TargetMode="External"/><Relationship Id="rId10" Type="http://schemas.openxmlformats.org/officeDocument/2006/relationships/hyperlink" Target="http://www.ecorfan.org" TargetMode="External"/><Relationship Id="rId4" Type="http://schemas.openxmlformats.org/officeDocument/2006/relationships/hyperlink" Target="mailto:contacto@ecorfan.org" TargetMode="External"/><Relationship Id="rId9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ECORFAN-México, S.C.</dc:creator>
  <cp:keywords/>
  <dc:description/>
  <cp:lastModifiedBy>ECORFAN S.C</cp:lastModifiedBy>
  <cp:revision>3</cp:revision>
  <cp:lastPrinted>2018-12-23T18:11:00Z</cp:lastPrinted>
  <dcterms:created xsi:type="dcterms:W3CDTF">2018-12-23T20:28:00Z</dcterms:created>
  <dcterms:modified xsi:type="dcterms:W3CDTF">2019-01-24T07:09:00Z</dcterms:modified>
</cp:coreProperties>
</file>